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0" w:line="31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D558D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УТВЪРЖДАВАМ:</w:t>
      </w:r>
    </w:p>
    <w:p w:rsidR="00D558D2" w:rsidRPr="00D558D2" w:rsidRDefault="00D558D2" w:rsidP="00D558D2">
      <w:pPr>
        <w:spacing w:after="0" w:line="31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558D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Зап. №РД-10-257/20.11.2025 г.</w:t>
      </w:r>
    </w:p>
    <w:p w:rsidR="00D558D2" w:rsidRPr="00D558D2" w:rsidRDefault="00D558D2" w:rsidP="00D558D2">
      <w:pPr>
        <w:spacing w:after="0" w:line="31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558D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СЛАВА МАРИНОВА</w:t>
      </w:r>
    </w:p>
    <w:p w:rsidR="00D558D2" w:rsidRPr="00D558D2" w:rsidRDefault="00D558D2" w:rsidP="00D558D2">
      <w:pPr>
        <w:spacing w:after="0" w:line="310" w:lineRule="auto"/>
        <w:ind w:righ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558D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558D2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ГРАФИК ЗА ПРОВЕЖДАНЕ НА ЧАСОВЕТЕ ЗА КОНСУЛТАЦИИ НА УЧЕНИЦИТЕ ОТ НАЧАЛЕН И ПРОГИМНАЗИАЛЕН ЕТАП (</w:t>
      </w:r>
      <w:r w:rsidRPr="00D558D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САМОСТОЯТЕЛНА ФОРМА НА ОБУЧЕНИЕ</w:t>
      </w:r>
      <w:r w:rsidRPr="00D558D2">
        <w:rPr>
          <w:rFonts w:ascii="Times New Roman" w:eastAsia="Times New Roman" w:hAnsi="Times New Roman" w:cs="Times New Roman"/>
          <w:sz w:val="24"/>
          <w:szCs w:val="24"/>
          <w:lang w:eastAsia="bg-BG"/>
        </w:rPr>
        <w:t>) – януарска сесия - ЗА УЧЕБНАТА 2025/2026 ГОД.</w:t>
      </w: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26"/>
        <w:gridCol w:w="2836"/>
        <w:gridCol w:w="850"/>
        <w:gridCol w:w="1418"/>
      </w:tblGrid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lang w:eastAsia="bg-BG"/>
              </w:rPr>
              <w:t>УЧЕБНИ ПРЕДМЕТИ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lang w:eastAsia="bg-BG"/>
              </w:rPr>
              <w:t>ПРЕПОДАВАТЕЛ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lang w:eastAsia="bg-BG"/>
              </w:rPr>
              <w:t>ДЕН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lang w:eastAsia="bg-BG"/>
              </w:rPr>
              <w:t>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92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lang w:eastAsia="bg-BG"/>
              </w:rPr>
              <w:t>КАБИНЕТ</w:t>
            </w:r>
          </w:p>
        </w:tc>
      </w:tr>
      <w:tr w:rsidR="00D558D2" w:rsidRPr="00D558D2" w:rsidTr="00D619B1">
        <w:trPr>
          <w:trHeight w:val="154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 xml:space="preserve">Математика ЗУЧ/ИУЧ – 3. клас 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Математика ЗУЧ – 6.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Математика ИУЧ – 6.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Математика ЗУЧ/ИУЧ – 7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Б. Стоилова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Ф. Юмер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Ф. Юмер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Ф. Юмер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Четвъртък / 08.01.2026г./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/05.01.2026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/05.01.2026 г.//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Вторник /06.01.2026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 xml:space="preserve">14.00 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14.20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15.00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 xml:space="preserve">14.10 15.00 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3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3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3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КМИТ  ЗУЧ – 6 и 7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КМИТ ЗУЧ – 3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Ст. Трошева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Б. Стоилова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Сряда 07.01.2026 г.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Сряда 07.01.2026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13.30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11.30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26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2" w:hanging="22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Български език и литература ЗУЧ/ИУЧ – 3.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Български език и литература ЗУЧ и  ИУЧ – 7.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Български език и литература ЗУЧ, ИУЧ – 6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Н. Господинова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Св. Иванова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Св. Иванова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/05.01.2026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/05.01.2026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/05.01.2026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13.00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10.25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9.25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</w:tc>
      </w:tr>
      <w:tr w:rsidR="00D558D2" w:rsidRPr="00D558D2" w:rsidTr="00D619B1">
        <w:trPr>
          <w:trHeight w:val="20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Чужд език – английски език –ЗУЧ – 3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Чужд език – Английски език ЗУЧ, ИУЧ – 6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Чужд език – Английски език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ЗУЧ и ИУЧ – 7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Г. Стайкова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Ж. Статева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Ж. Статева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Вторник/ 06.01.2026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Вторник/ 06.01.2026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Вторник/ 06.01.2026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12.30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10.25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12.10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 w:hint="eastAsia"/>
                <w:lang w:eastAsia="bg-BG"/>
              </w:rPr>
              <w:t>Х</w:t>
            </w: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имия и ООС ЗУЧ – 7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Физика и астрономия – ЗУЧ – 7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Ант. Тонева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Четвъртък / 08.01.2026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Четвъртък / 08.01.2026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10.00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10.40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 xml:space="preserve">Кабинет 11 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Биология и здравно образование ЗУЧ – 7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Ел. Атанасова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Вторник  /13.01.2026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11.15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Човекът и обществото – ЗУЧ – 3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Човекът и природата – ЗУЧ/ИУЧ – 3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Б. Стоилова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Б. Стоилова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/13.01.2026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Понеделник /13.01.2026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 xml:space="preserve">10.40 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11.20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lastRenderedPageBreak/>
              <w:t>Кабинет 7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Технологии и предприемачество ЗУЧ – 6,7 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Изобразително изкуство ЗУЧ – 6, 7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 xml:space="preserve">Изобразително изкуство ЗУЧ– 3 клас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Г. Иванов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Г. Иванов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Н. Господинова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Петък  /09.01.2026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Петък  /09.01.2026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Петък / 09.01.2026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10.25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11.10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12.45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3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Музика  ЗУЧ – 3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 xml:space="preserve">Музика – ЗУЧ –  6, 7 клас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Н. Господинова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К. Йорданов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Петък / 09.01.2026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Петък /09.01.2026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13.30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 xml:space="preserve">12.30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3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История и цивилизация  ЗУЧ – 6, 7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Евг. Минчева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Четвъртък /08.01.2026 г./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13.30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</w:tc>
      </w:tr>
      <w:tr w:rsidR="00D558D2" w:rsidRPr="00D558D2" w:rsidTr="00D619B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География и икономика  ЗУЧ – 6,7 клас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Човекът и природата ЗУЧ – 6 клас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Ел. Атанасова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lang w:eastAsia="bg-BG"/>
              </w:rPr>
              <w:t>Ел. Атанасова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Сряда  /07.01.2026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Сряда //07.01.2026 г./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12.10 ч.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13.00 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7</w:t>
            </w: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</w:p>
          <w:p w:rsidR="00D558D2" w:rsidRPr="00D558D2" w:rsidRDefault="00D558D2" w:rsidP="00D558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</w:pPr>
            <w:r w:rsidRPr="00D558D2">
              <w:rPr>
                <w:rFonts w:ascii="Times New Roman" w:eastAsia="Times New Roman" w:hAnsi="Times New Roman" w:cs="Times New Roman"/>
                <w:b/>
                <w:i/>
                <w:lang w:eastAsia="bg-BG"/>
              </w:rPr>
              <w:t>Кабинет 11</w:t>
            </w:r>
          </w:p>
        </w:tc>
      </w:tr>
    </w:tbl>
    <w:p w:rsidR="00D558D2" w:rsidRPr="00D558D2" w:rsidRDefault="00D558D2" w:rsidP="00D558D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58D2" w:rsidRPr="00D558D2" w:rsidRDefault="00D558D2" w:rsidP="00D558D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>
      <w:pPr>
        <w:spacing w:after="210" w:line="310" w:lineRule="auto"/>
        <w:ind w:right="5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558D2" w:rsidRPr="00D558D2" w:rsidRDefault="00D558D2" w:rsidP="00D558D2"/>
    <w:p w:rsidR="008420DD" w:rsidRDefault="008420DD"/>
    <w:sectPr w:rsidR="008420DD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EDA" w:rsidRPr="00B62AAB" w:rsidRDefault="00D558D2" w:rsidP="00BE2930">
    <w:pPr>
      <w:spacing w:after="292"/>
      <w:ind w:left="130"/>
      <w:rPr>
        <w:b/>
        <w:szCs w:val="24"/>
      </w:rPr>
    </w:pPr>
    <w:r w:rsidRPr="00B62AAB">
      <w:rPr>
        <w:noProof/>
        <w:szCs w:val="24"/>
      </w:rPr>
      <w:drawing>
        <wp:anchor distT="0" distB="0" distL="114300" distR="114300" simplePos="0" relativeHeight="251660288" behindDoc="0" locked="0" layoutInCell="1" allowOverlap="1" wp14:anchorId="7D4493F2" wp14:editId="4AEC9397">
          <wp:simplePos x="0" y="0"/>
          <wp:positionH relativeFrom="column">
            <wp:posOffset>5838825</wp:posOffset>
          </wp:positionH>
          <wp:positionV relativeFrom="paragraph">
            <wp:posOffset>-105410</wp:posOffset>
          </wp:positionV>
          <wp:extent cx="556260" cy="563880"/>
          <wp:effectExtent l="0" t="0" r="0" b="7620"/>
          <wp:wrapNone/>
          <wp:docPr id="1" name="Картина 1" descr="Иновативни училища ○ Министерство на образованието и наука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Иновативни училища ○ Министерство на образованието и науката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09" b="19064"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2AAB">
      <w:rPr>
        <w:noProof/>
        <w:szCs w:val="24"/>
      </w:rPr>
      <w:drawing>
        <wp:anchor distT="0" distB="0" distL="114300" distR="114300" simplePos="0" relativeHeight="251659264" behindDoc="0" locked="0" layoutInCell="1" allowOverlap="1" wp14:anchorId="70E6D840" wp14:editId="63030BA1">
          <wp:simplePos x="0" y="0"/>
          <wp:positionH relativeFrom="column">
            <wp:posOffset>-590550</wp:posOffset>
          </wp:positionH>
          <wp:positionV relativeFrom="paragraph">
            <wp:posOffset>-153035</wp:posOffset>
          </wp:positionV>
          <wp:extent cx="914400" cy="533400"/>
          <wp:effectExtent l="0" t="0" r="0" b="0"/>
          <wp:wrapNone/>
          <wp:docPr id="2" name="Картина 2" descr="ОУ &quot;Христо Смирненски&quot; - ОУ Христо Смирненски - Карноба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ОУ &quot;Христо Смирненски&quot; - ОУ Христо Смирненски - Карнобат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0"/>
      </w:rPr>
      <w:t xml:space="preserve">       </w:t>
    </w:r>
    <w:r w:rsidRPr="00B62AAB">
      <w:rPr>
        <w:b/>
        <w:szCs w:val="24"/>
      </w:rPr>
      <w:t>Основно училище „Христо С</w:t>
    </w:r>
    <w:r w:rsidRPr="00B62AAB">
      <w:rPr>
        <w:b/>
        <w:szCs w:val="24"/>
      </w:rPr>
      <w:t>мирненски“ град Карнобат, област Бургас</w:t>
    </w:r>
  </w:p>
  <w:p w:rsidR="00C34EDA" w:rsidRPr="00B62AAB" w:rsidRDefault="00D558D2" w:rsidP="00BE2930">
    <w:pPr>
      <w:widowControl w:val="0"/>
      <w:shd w:val="clear" w:color="auto" w:fill="FFFFFF"/>
      <w:autoSpaceDE w:val="0"/>
      <w:autoSpaceDN w:val="0"/>
      <w:spacing w:after="98"/>
      <w:ind w:left="39" w:right="19"/>
      <w:rPr>
        <w:sz w:val="30"/>
      </w:rPr>
    </w:pPr>
    <w:r w:rsidRPr="00B62AAB">
      <w:rPr>
        <w:b/>
      </w:rPr>
      <w:t xml:space="preserve">ул. „Христо Смирненски“ №10, </w:t>
    </w:r>
    <w:r w:rsidRPr="00B62AAB">
      <w:rPr>
        <w:b/>
        <w:lang w:val="en-US"/>
      </w:rPr>
      <w:t xml:space="preserve"> </w:t>
    </w:r>
    <w:hyperlink r:id="rId3" w:history="1">
      <w:r w:rsidRPr="00B62AAB">
        <w:rPr>
          <w:rFonts w:ascii="Comfortaa" w:hAnsi="Comfortaa"/>
          <w:b/>
          <w:noProof/>
          <w:color w:val="1E4280"/>
          <w:sz w:val="27"/>
          <w:szCs w:val="23"/>
        </w:rPr>
        <w:drawing>
          <wp:inline distT="0" distB="0" distL="0" distR="0" wp14:anchorId="06E20D69" wp14:editId="29293A88">
            <wp:extent cx="152400" cy="152400"/>
            <wp:effectExtent l="0" t="0" r="0" b="0"/>
            <wp:docPr id="3" name="Картина 3" descr="https://ou-smirnenski-karnobat.eu/images/head-ico-1.png?1755494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https://ou-smirnenski-karnobat.eu/images/head-ico-1.png?175549476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2AAB">
        <w:rPr>
          <w:rFonts w:ascii="Comfortaa" w:hAnsi="Comfortaa"/>
          <w:b/>
          <w:color w:val="FFFFFF"/>
          <w:sz w:val="27"/>
          <w:szCs w:val="23"/>
          <w:lang w:val="en-US"/>
        </w:rPr>
        <w:t xml:space="preserve"> </w:t>
      </w:r>
      <w:r w:rsidRPr="00B62AAB">
        <w:rPr>
          <w:rFonts w:ascii="Comfortaa" w:hAnsi="Comfortaa"/>
          <w:b/>
          <w:color w:val="1E4280"/>
          <w:sz w:val="27"/>
          <w:szCs w:val="23"/>
          <w:u w:val="single"/>
        </w:rPr>
        <w:t>0884 16 80 80</w:t>
      </w:r>
    </w:hyperlink>
    <w:r w:rsidRPr="00B62AAB">
      <w:rPr>
        <w:rFonts w:ascii="Comfortaa" w:hAnsi="Comfortaa"/>
        <w:b/>
        <w:color w:val="FFFFFF"/>
        <w:sz w:val="27"/>
        <w:szCs w:val="23"/>
        <w:lang w:val="en-US"/>
      </w:rPr>
      <w:t xml:space="preserve"> q </w:t>
    </w:r>
    <w:r w:rsidRPr="00B62AAB">
      <w:t xml:space="preserve"> </w:t>
    </w:r>
    <w:hyperlink r:id="rId5" w:history="1">
      <w:r w:rsidRPr="00CA04FB">
        <w:rPr>
          <w:rStyle w:val="a5"/>
          <w:rFonts w:ascii="Comfortaa" w:hAnsi="Comfortaa"/>
          <w:b/>
          <w:noProof/>
          <w:sz w:val="27"/>
          <w:szCs w:val="23"/>
        </w:rPr>
        <w:drawing>
          <wp:inline distT="0" distB="0" distL="0" distR="0" wp14:anchorId="4F031F2B" wp14:editId="45CF82B2">
            <wp:extent cx="152400" cy="152400"/>
            <wp:effectExtent l="0" t="0" r="0" b="0"/>
            <wp:docPr id="5" name="Картина 5" descr="https://ou-smirnenski-karnobat.eu/images/head-ico-2.png?1755494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ttps://ou-smirnenski-karnobat.eu/images/head-ico-2.png?175549476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4FB">
        <w:rPr>
          <w:rStyle w:val="a5"/>
          <w:rFonts w:ascii="Comfortaa" w:hAnsi="Comfortaa"/>
          <w:b/>
          <w:sz w:val="27"/>
          <w:szCs w:val="23"/>
          <w:lang w:val="en-US"/>
        </w:rPr>
        <w:t xml:space="preserve"> </w:t>
      </w:r>
      <w:r w:rsidRPr="00CA04FB">
        <w:rPr>
          <w:rStyle w:val="a5"/>
          <w:rFonts w:ascii="Comfortaa" w:hAnsi="Comfortaa"/>
          <w:b/>
          <w:sz w:val="27"/>
          <w:szCs w:val="23"/>
        </w:rPr>
        <w:t>info-00404@edu.mon.bg</w:t>
      </w:r>
    </w:hyperlink>
  </w:p>
  <w:p w:rsidR="00C34EDA" w:rsidRDefault="00D558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8D2"/>
    <w:rsid w:val="008420DD"/>
    <w:rsid w:val="00D5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30B18-E573-410F-9EE2-46FF65DA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55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D558D2"/>
  </w:style>
  <w:style w:type="character" w:styleId="a5">
    <w:name w:val="Hyperlink"/>
    <w:basedOn w:val="a0"/>
    <w:uiPriority w:val="99"/>
    <w:unhideWhenUsed/>
    <w:rsid w:val="00D558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88416808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hyperlink" Target="mailto:# info-00404@edu.mon.bg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2025-11-24T09:09:00Z</dcterms:created>
  <dcterms:modified xsi:type="dcterms:W3CDTF">2025-11-24T09:09:00Z</dcterms:modified>
</cp:coreProperties>
</file>